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A2FB9" w14:textId="77777777" w:rsidR="000F25AE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Отчет</w:t>
      </w:r>
    </w:p>
    <w:p w14:paraId="6CF58766" w14:textId="77777777" w:rsidR="008D2B5A" w:rsidRPr="00C15451" w:rsidRDefault="008D2B5A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об итогах голосования</w:t>
      </w:r>
    </w:p>
    <w:p w14:paraId="225840ED" w14:textId="33C070D9" w:rsidR="000F25AE" w:rsidRDefault="000F25AE" w:rsidP="00E73E5E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на общем собрании акционеров</w:t>
      </w:r>
      <w:r w:rsidR="00A1119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</w:t>
      </w:r>
      <w:r w:rsidRPr="00C15451">
        <w:rPr>
          <w:rFonts w:ascii="Times New Roman CYR" w:hAnsi="Times New Roman CYR" w:cs="Times New Roman CYR"/>
          <w:b/>
          <w:bCs/>
          <w:sz w:val="24"/>
          <w:szCs w:val="24"/>
          <w:lang w:val="x-none"/>
        </w:rPr>
        <w:t>АО «ПЕРММАШОПТТОРГ»</w:t>
      </w:r>
    </w:p>
    <w:p w14:paraId="44975388" w14:textId="7F9ACDC9" w:rsidR="00C65182" w:rsidRDefault="00C65182" w:rsidP="00C65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>
        <w:rPr>
          <w:rFonts w:ascii="Times New Roman CYR" w:hAnsi="Times New Roman CYR" w:cs="Times New Roman CYR"/>
          <w:color w:val="080808"/>
          <w:sz w:val="24"/>
          <w:szCs w:val="24"/>
        </w:rPr>
        <w:t xml:space="preserve">составлен </w:t>
      </w:r>
      <w:r w:rsidR="0037647F">
        <w:rPr>
          <w:rFonts w:ascii="Times New Roman CYR" w:hAnsi="Times New Roman CYR" w:cs="Times New Roman CYR"/>
          <w:color w:val="080808"/>
          <w:sz w:val="24"/>
          <w:szCs w:val="24"/>
        </w:rPr>
        <w:t>30</w:t>
      </w:r>
      <w:r>
        <w:rPr>
          <w:rFonts w:ascii="Times New Roman CYR" w:hAnsi="Times New Roman CYR" w:cs="Times New Roman CYR"/>
          <w:color w:val="080808"/>
          <w:sz w:val="24"/>
          <w:szCs w:val="24"/>
          <w:lang w:val="x-none"/>
        </w:rPr>
        <w:t xml:space="preserve"> </w:t>
      </w:r>
      <w:r w:rsidR="0037647F">
        <w:rPr>
          <w:rFonts w:ascii="Times New Roman CYR" w:hAnsi="Times New Roman CYR" w:cs="Times New Roman CYR"/>
          <w:color w:val="080808"/>
          <w:sz w:val="24"/>
          <w:szCs w:val="24"/>
        </w:rPr>
        <w:t>апреля 2025</w:t>
      </w:r>
      <w:r w:rsidRPr="00F462AF">
        <w:rPr>
          <w:rFonts w:ascii="Times New Roman" w:hAnsi="Times New Roman"/>
          <w:color w:val="080808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80808"/>
          <w:sz w:val="24"/>
          <w:szCs w:val="24"/>
        </w:rPr>
        <w:t>г.</w:t>
      </w:r>
    </w:p>
    <w:p w14:paraId="6FA7F129" w14:textId="6C14271E" w:rsidR="0037647F" w:rsidRPr="00B03A4A" w:rsidRDefault="0037647F" w:rsidP="0037647F">
      <w:pPr>
        <w:widowControl w:val="0"/>
        <w:autoSpaceDE w:val="0"/>
        <w:autoSpaceDN w:val="0"/>
        <w:adjustRightInd w:val="0"/>
        <w:spacing w:before="20" w:after="40" w:line="240" w:lineRule="auto"/>
        <w:jc w:val="both"/>
        <w:rPr>
          <w:rFonts w:ascii="Times New Roman CYR" w:hAnsi="Times New Roman CYR" w:cs="Times New Roman CYR"/>
          <w:b/>
          <w:bCs/>
        </w:rPr>
      </w:pPr>
      <w:r w:rsidRPr="00B03A4A">
        <w:rPr>
          <w:rFonts w:ascii="Times New Roman CYR" w:hAnsi="Times New Roman CYR" w:cs="Times New Roman CYR"/>
        </w:rPr>
        <w:t xml:space="preserve">Место нахождения Общества: </w:t>
      </w:r>
      <w:r w:rsidR="00DE5071">
        <w:rPr>
          <w:rFonts w:ascii="Times New Roman CYR" w:hAnsi="Times New Roman CYR" w:cs="Times New Roman CYR"/>
          <w:b/>
          <w:bCs/>
        </w:rPr>
        <w:t>г</w:t>
      </w:r>
      <w:r w:rsidRPr="00B03A4A">
        <w:rPr>
          <w:rFonts w:ascii="Times New Roman CYR" w:hAnsi="Times New Roman CYR" w:cs="Times New Roman CYR"/>
          <w:b/>
          <w:bCs/>
          <w:lang w:val="x-none"/>
        </w:rPr>
        <w:t>. ПЕРМЬ, УЛ. ЧЕРНЫШЕВСКОГО, 5</w:t>
      </w:r>
      <w:r w:rsidRPr="00B03A4A">
        <w:rPr>
          <w:rFonts w:ascii="Times New Roman" w:hAnsi="Times New Roman"/>
          <w:b/>
          <w:bCs/>
        </w:rPr>
        <w:t>.</w:t>
      </w:r>
    </w:p>
    <w:p w14:paraId="3D88EF35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B03A4A">
        <w:rPr>
          <w:rFonts w:ascii="Times New Roman CYR" w:hAnsi="Times New Roman CYR" w:cs="Times New Roman CYR"/>
        </w:rPr>
        <w:t xml:space="preserve">Способ принятия решения общим собранием акционеров: </w:t>
      </w:r>
      <w:r w:rsidRPr="00B03A4A">
        <w:rPr>
          <w:rFonts w:ascii="Times New Roman CYR" w:hAnsi="Times New Roman CYR" w:cs="Times New Roman CYR"/>
          <w:b/>
          <w:bCs/>
        </w:rPr>
        <w:t>заседание.</w:t>
      </w:r>
    </w:p>
    <w:p w14:paraId="494DA669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</w:rPr>
      </w:pPr>
      <w:r w:rsidRPr="00B03A4A">
        <w:rPr>
          <w:rFonts w:ascii="Times New Roman CYR" w:hAnsi="Times New Roman CYR" w:cs="Times New Roman CYR"/>
        </w:rPr>
        <w:t>Вид заседания общего собрания акционеров</w:t>
      </w:r>
      <w:r w:rsidRPr="00B03A4A">
        <w:rPr>
          <w:rFonts w:ascii="Times New Roman" w:hAnsi="Times New Roman"/>
        </w:rPr>
        <w:t>:</w:t>
      </w:r>
      <w:r w:rsidRPr="00B03A4A">
        <w:rPr>
          <w:rFonts w:ascii="Times New Roman" w:hAnsi="Times New Roman"/>
          <w:b/>
          <w:bCs/>
        </w:rPr>
        <w:t xml:space="preserve"> </w:t>
      </w:r>
      <w:r w:rsidRPr="00B03A4A">
        <w:rPr>
          <w:rFonts w:ascii="Times New Roman" w:hAnsi="Times New Roman"/>
          <w:b/>
          <w:bCs/>
          <w:lang w:val="x-none"/>
        </w:rPr>
        <w:t>годовое.</w:t>
      </w:r>
    </w:p>
    <w:p w14:paraId="42F5E209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val="x-none"/>
        </w:rPr>
      </w:pPr>
      <w:r w:rsidRPr="00B03A4A">
        <w:rPr>
          <w:rFonts w:ascii="Times New Roman CYR" w:hAnsi="Times New Roman CYR" w:cs="Times New Roman CYR"/>
        </w:rPr>
        <w:t>Дата, на которую определяются (фиксируются) лица, имеющие право голоса при принятии решений общим собранием акционеров</w:t>
      </w:r>
      <w:r w:rsidRPr="00B03A4A">
        <w:rPr>
          <w:rFonts w:ascii="Times New Roman CYR" w:hAnsi="Times New Roman CYR" w:cs="Times New Roman CYR"/>
          <w:b/>
          <w:bCs/>
        </w:rPr>
        <w:t xml:space="preserve">: </w:t>
      </w:r>
      <w:r w:rsidRPr="00B03A4A">
        <w:rPr>
          <w:rFonts w:ascii="Times New Roman CYR" w:hAnsi="Times New Roman CYR" w:cs="Times New Roman CYR"/>
          <w:b/>
          <w:bCs/>
          <w:lang w:val="x-none"/>
        </w:rPr>
        <w:t>«05» апреля 2025 г.</w:t>
      </w:r>
    </w:p>
    <w:p w14:paraId="6DED4F94" w14:textId="4AA87233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val="x-none"/>
        </w:rPr>
      </w:pPr>
      <w:r w:rsidRPr="00B03A4A">
        <w:rPr>
          <w:rFonts w:ascii="Times New Roman CYR" w:hAnsi="Times New Roman CYR" w:cs="Times New Roman CYR"/>
          <w:lang w:val="x-none"/>
        </w:rPr>
        <w:t>Дата проведения заседания общего собрания</w:t>
      </w:r>
      <w:r w:rsidRPr="00B03A4A">
        <w:rPr>
          <w:rFonts w:ascii="Times New Roman" w:hAnsi="Times New Roman"/>
        </w:rPr>
        <w:t xml:space="preserve"> </w:t>
      </w:r>
      <w:r w:rsidRPr="00B03A4A">
        <w:rPr>
          <w:rFonts w:ascii="Times New Roman CYR" w:hAnsi="Times New Roman CYR" w:cs="Times New Roman CYR"/>
        </w:rPr>
        <w:t>акционеров</w:t>
      </w:r>
      <w:r w:rsidRPr="00B03A4A">
        <w:rPr>
          <w:rFonts w:ascii="Times New Roman CYR" w:hAnsi="Times New Roman CYR" w:cs="Times New Roman CYR"/>
          <w:b/>
          <w:bCs/>
        </w:rPr>
        <w:t>:</w:t>
      </w:r>
      <w:r w:rsidRPr="00B03A4A">
        <w:rPr>
          <w:rFonts w:ascii="Times New Roman CYR" w:hAnsi="Times New Roman CYR" w:cs="Times New Roman CYR"/>
        </w:rPr>
        <w:t xml:space="preserve"> </w:t>
      </w:r>
      <w:r w:rsidRPr="00B03A4A">
        <w:rPr>
          <w:rFonts w:ascii="Times New Roman CYR" w:hAnsi="Times New Roman CYR" w:cs="Times New Roman CYR"/>
          <w:b/>
          <w:bCs/>
          <w:lang w:val="x-none"/>
        </w:rPr>
        <w:t>30 апреля 2025 г.</w:t>
      </w:r>
    </w:p>
    <w:p w14:paraId="4412D893" w14:textId="6E32A076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B03A4A">
        <w:rPr>
          <w:rFonts w:ascii="Times New Roman CYR" w:hAnsi="Times New Roman CYR" w:cs="Times New Roman CYR"/>
          <w:lang w:val="x-none"/>
        </w:rPr>
        <w:t xml:space="preserve">Место проведения заседания общего собрания акционеров: </w:t>
      </w:r>
      <w:r w:rsidRPr="00B03A4A">
        <w:rPr>
          <w:rFonts w:ascii="Times New Roman" w:hAnsi="Times New Roman"/>
          <w:b/>
          <w:bCs/>
        </w:rPr>
        <w:t xml:space="preserve"> </w:t>
      </w:r>
      <w:r w:rsidRPr="00B03A4A">
        <w:rPr>
          <w:rFonts w:ascii="Times New Roman" w:hAnsi="Times New Roman"/>
          <w:b/>
          <w:bCs/>
          <w:lang w:val="x-none"/>
        </w:rPr>
        <w:t>614002 г.</w:t>
      </w:r>
      <w:r w:rsidR="006C26ED">
        <w:rPr>
          <w:rFonts w:ascii="Times New Roman" w:hAnsi="Times New Roman"/>
          <w:b/>
          <w:bCs/>
        </w:rPr>
        <w:t xml:space="preserve"> </w:t>
      </w:r>
      <w:r w:rsidRPr="00B03A4A">
        <w:rPr>
          <w:rFonts w:ascii="Times New Roman" w:hAnsi="Times New Roman"/>
          <w:b/>
          <w:bCs/>
          <w:lang w:val="x-none"/>
        </w:rPr>
        <w:t>Пермь, ул.</w:t>
      </w:r>
      <w:r w:rsidR="006C26ED">
        <w:rPr>
          <w:rFonts w:ascii="Times New Roman" w:hAnsi="Times New Roman"/>
          <w:b/>
          <w:bCs/>
        </w:rPr>
        <w:t xml:space="preserve"> </w:t>
      </w:r>
      <w:r w:rsidRPr="00B03A4A">
        <w:rPr>
          <w:rFonts w:ascii="Times New Roman" w:hAnsi="Times New Roman"/>
          <w:b/>
          <w:bCs/>
          <w:lang w:val="x-none"/>
        </w:rPr>
        <w:t>Чернышевского, д.28, оф.329.</w:t>
      </w:r>
    </w:p>
    <w:p w14:paraId="220B6A54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B03A4A">
        <w:rPr>
          <w:rFonts w:ascii="Times New Roman CYR" w:hAnsi="Times New Roman CYR" w:cs="Times New Roman CYR"/>
          <w:b/>
          <w:bCs/>
          <w:color w:val="080808"/>
        </w:rPr>
        <w:t>Сведения о регистраторе, выполнявшем функции счетной комиссии:</w:t>
      </w:r>
    </w:p>
    <w:p w14:paraId="2AFAD3B6" w14:textId="5B25F4F6" w:rsidR="0037647F" w:rsidRPr="00B03A4A" w:rsidRDefault="0037647F" w:rsidP="00DE507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 CYR" w:hAnsi="Times New Roman CYR" w:cs="Times New Roman CYR"/>
          <w:color w:val="020202"/>
        </w:rPr>
      </w:pPr>
      <w:r w:rsidRPr="00B03A4A">
        <w:rPr>
          <w:rFonts w:ascii="Times New Roman CYR" w:hAnsi="Times New Roman CYR" w:cs="Times New Roman CYR"/>
          <w:color w:val="020202"/>
        </w:rPr>
        <w:t xml:space="preserve"> </w:t>
      </w:r>
      <w:r w:rsidRPr="00B03A4A">
        <w:rPr>
          <w:rFonts w:ascii="Times New Roman CYR" w:hAnsi="Times New Roman CYR" w:cs="Times New Roman CYR"/>
          <w:b/>
          <w:bCs/>
          <w:color w:val="020202"/>
        </w:rPr>
        <w:t>Акционерное общество «Реестр».</w:t>
      </w:r>
      <w:r w:rsidR="00DE5071" w:rsidRPr="00DE5071">
        <w:rPr>
          <w:rFonts w:ascii="Times New Roman CYR" w:hAnsi="Times New Roman CYR" w:cs="Times New Roman CYR"/>
          <w:b/>
          <w:bCs/>
          <w:color w:val="020202"/>
        </w:rPr>
        <w:t xml:space="preserve"> </w:t>
      </w:r>
      <w:r w:rsidR="00DE5071">
        <w:rPr>
          <w:rFonts w:ascii="Times New Roman CYR" w:hAnsi="Times New Roman CYR" w:cs="Times New Roman CYR"/>
          <w:b/>
          <w:bCs/>
          <w:color w:val="020202"/>
        </w:rPr>
        <w:t>РФ</w:t>
      </w:r>
      <w:r w:rsidR="00DE5071" w:rsidRPr="00B03A4A">
        <w:rPr>
          <w:rFonts w:ascii="Times New Roman CYR" w:hAnsi="Times New Roman CYR" w:cs="Times New Roman CYR"/>
          <w:b/>
          <w:bCs/>
          <w:color w:val="020202"/>
        </w:rPr>
        <w:t>, г.</w:t>
      </w:r>
      <w:r w:rsidR="00DE5071" w:rsidRPr="00B03A4A">
        <w:rPr>
          <w:rFonts w:ascii="Times New Roman" w:hAnsi="Times New Roman"/>
          <w:b/>
          <w:bCs/>
          <w:color w:val="020202"/>
        </w:rPr>
        <w:t xml:space="preserve"> </w:t>
      </w:r>
      <w:r w:rsidR="00DE5071" w:rsidRPr="00B03A4A">
        <w:rPr>
          <w:rFonts w:ascii="Times New Roman CYR" w:hAnsi="Times New Roman CYR" w:cs="Times New Roman CYR"/>
          <w:b/>
          <w:bCs/>
          <w:color w:val="020202"/>
        </w:rPr>
        <w:t>Москва.</w:t>
      </w:r>
      <w:r w:rsidR="00DE5071" w:rsidRPr="00B03A4A">
        <w:rPr>
          <w:rFonts w:ascii="Times New Roman CYR" w:hAnsi="Times New Roman CYR" w:cs="Times New Roman CYR"/>
          <w:color w:val="020202"/>
        </w:rPr>
        <w:t xml:space="preserve"> </w:t>
      </w:r>
      <w:r w:rsidR="00DE5071" w:rsidRPr="00B03A4A">
        <w:rPr>
          <w:rFonts w:ascii="Times New Roman CYR" w:hAnsi="Times New Roman CYR" w:cs="Times New Roman CYR"/>
          <w:b/>
          <w:bCs/>
          <w:color w:val="020202"/>
        </w:rPr>
        <w:t>129090, Москва, Б. Балканский пер., д. 20, стр. 1</w:t>
      </w:r>
    </w:p>
    <w:p w14:paraId="1B2242AB" w14:textId="78B5F4D1" w:rsidR="0037647F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 xml:space="preserve">Время открытия заседания общего собрания акционеров: </w:t>
      </w:r>
      <w:r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11 час. 00 мин.</w:t>
      </w:r>
    </w:p>
    <w:p w14:paraId="777DFAC5" w14:textId="77777777" w:rsidR="00A1119A" w:rsidRPr="00B03A4A" w:rsidRDefault="00A1119A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</w:p>
    <w:p w14:paraId="14687C78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aps/>
          <w:color w:val="080808"/>
          <w:lang w:val="x-none"/>
        </w:rPr>
      </w:pPr>
      <w:r w:rsidRPr="00B03A4A">
        <w:rPr>
          <w:rFonts w:ascii="Times New Roman CYR" w:hAnsi="Times New Roman CYR" w:cs="Times New Roman CYR"/>
          <w:b/>
          <w:bCs/>
          <w:caps/>
          <w:color w:val="080808"/>
          <w:lang w:val="x-none"/>
        </w:rPr>
        <w:t>Повестка дня:</w:t>
      </w:r>
    </w:p>
    <w:p w14:paraId="077BB95A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 CYR" w:hAnsi="Times New Roman CYR" w:cs="Times New Roman CYR"/>
          <w:b/>
          <w:bCs/>
          <w:caps/>
          <w:color w:val="080808"/>
          <w:sz w:val="16"/>
          <w:szCs w:val="16"/>
          <w:lang w:val="x-none"/>
        </w:rPr>
      </w:pPr>
    </w:p>
    <w:p w14:paraId="30825630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1. Утверждение годового отчета, годовой бухгалтерской (финансовой) отчетности Общества за 2024год.</w:t>
      </w:r>
    </w:p>
    <w:p w14:paraId="13313486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2. Распределение прибыли (в том числе выплата (объявление) дивидендов) и убытков общества по результатам 2024  отчетного года.</w:t>
      </w:r>
    </w:p>
    <w:p w14:paraId="61B8BE49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3. Определение количественного состава совета директоров Общества.</w:t>
      </w:r>
    </w:p>
    <w:p w14:paraId="0768ECE9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4. Избрание членов Совета директоров Общества.</w:t>
      </w:r>
    </w:p>
    <w:p w14:paraId="5F5559D2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5. Избрание членов Ревизионной комиссии Общества.</w:t>
      </w:r>
    </w:p>
    <w:p w14:paraId="6863A973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</w:p>
    <w:p w14:paraId="0F9BF566" w14:textId="2DAEED14" w:rsidR="0037647F" w:rsidRPr="00B03A4A" w:rsidRDefault="00BE3483" w:rsidP="00A1119A">
      <w:pPr>
        <w:autoSpaceDE w:val="0"/>
        <w:autoSpaceDN w:val="0"/>
        <w:adjustRightInd w:val="0"/>
        <w:spacing w:after="0" w:line="216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>Кворум по вопрос</w:t>
      </w:r>
      <w:proofErr w:type="spellStart"/>
      <w:r w:rsidR="00A1119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>ам</w:t>
      </w:r>
      <w:proofErr w:type="spellEnd"/>
      <w:r w:rsidRPr="00C15451">
        <w:rPr>
          <w:rFonts w:ascii="Times New Roman CYR" w:hAnsi="Times New Roman CYR" w:cs="Times New Roman CYR"/>
          <w:b/>
          <w:bCs/>
          <w:color w:val="080808"/>
          <w:sz w:val="24"/>
          <w:szCs w:val="24"/>
          <w:lang w:val="x-none"/>
        </w:rPr>
        <w:t xml:space="preserve"> повестки дня имеется</w:t>
      </w:r>
      <w:r w:rsidR="00A1119A"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  <w:t xml:space="preserve"> - </w:t>
      </w:r>
      <w:r w:rsidR="0037647F" w:rsidRPr="00B03A4A">
        <w:rPr>
          <w:rFonts w:ascii="Times New Roman CYR" w:hAnsi="Times New Roman CYR" w:cs="Times New Roman CYR"/>
          <w:b/>
          <w:bCs/>
          <w:color w:val="080808"/>
        </w:rPr>
        <w:t>Общее собрание акционеров правомочно принимать решения.</w:t>
      </w:r>
    </w:p>
    <w:p w14:paraId="6D21FD87" w14:textId="77777777" w:rsidR="0037647F" w:rsidRPr="00B03A4A" w:rsidRDefault="0037647F" w:rsidP="0037647F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14:paraId="4C081C14" w14:textId="7B624820" w:rsidR="0037647F" w:rsidRPr="00735F42" w:rsidRDefault="00735F42" w:rsidP="003764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80808"/>
          <w:sz w:val="24"/>
          <w:szCs w:val="24"/>
        </w:rPr>
      </w:pPr>
      <w:r w:rsidRPr="00735F42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>Результаты голосования</w:t>
      </w:r>
      <w:r w:rsidR="0037647F" w:rsidRPr="00735F42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 xml:space="preserve"> по </w:t>
      </w:r>
      <w:proofErr w:type="gramStart"/>
      <w:r w:rsidR="0037647F" w:rsidRPr="00735F42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>вопросам</w:t>
      </w:r>
      <w:r w:rsidR="00523D04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 xml:space="preserve"> </w:t>
      </w:r>
      <w:bookmarkStart w:id="0" w:name="_GoBack"/>
      <w:bookmarkEnd w:id="0"/>
      <w:r w:rsidR="0037647F" w:rsidRPr="00735F42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 xml:space="preserve"> повестки</w:t>
      </w:r>
      <w:proofErr w:type="gramEnd"/>
      <w:r w:rsidR="0037647F" w:rsidRPr="00735F42">
        <w:rPr>
          <w:rFonts w:ascii="Times New Roman CYR" w:hAnsi="Times New Roman CYR" w:cs="Times New Roman CYR"/>
          <w:b/>
          <w:bCs/>
          <w:color w:val="080808"/>
          <w:spacing w:val="-20"/>
          <w:sz w:val="24"/>
          <w:szCs w:val="24"/>
        </w:rPr>
        <w:t xml:space="preserve"> дня и формулировки принятых решений:</w:t>
      </w:r>
    </w:p>
    <w:p w14:paraId="2B8F51FE" w14:textId="77777777" w:rsidR="0037647F" w:rsidRPr="00B03A4A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  <w:sz w:val="16"/>
          <w:szCs w:val="16"/>
          <w:lang w:val="x-none"/>
        </w:rPr>
      </w:pPr>
    </w:p>
    <w:p w14:paraId="344944D5" w14:textId="261443F2" w:rsidR="0037647F" w:rsidRPr="006C26ED" w:rsidRDefault="006C26ED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  <w:r>
        <w:rPr>
          <w:rFonts w:ascii="Times New Roman CYR" w:hAnsi="Times New Roman CYR" w:cs="Times New Roman CYR"/>
          <w:b/>
          <w:bCs/>
          <w:color w:val="080808"/>
        </w:rPr>
        <w:t>Р</w:t>
      </w:r>
      <w:proofErr w:type="spellStart"/>
      <w:r w:rsidR="0037647F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ешени</w:t>
      </w:r>
      <w:r w:rsidR="00735F42">
        <w:rPr>
          <w:rFonts w:ascii="Times New Roman CYR" w:hAnsi="Times New Roman CYR" w:cs="Times New Roman CYR"/>
          <w:b/>
          <w:bCs/>
          <w:color w:val="080808"/>
        </w:rPr>
        <w:t>е</w:t>
      </w:r>
      <w:proofErr w:type="spellEnd"/>
      <w:r w:rsidR="00735F42">
        <w:rPr>
          <w:rFonts w:ascii="Times New Roman CYR" w:hAnsi="Times New Roman CYR" w:cs="Times New Roman CYR"/>
          <w:b/>
          <w:bCs/>
          <w:color w:val="080808"/>
        </w:rPr>
        <w:t xml:space="preserve"> п</w:t>
      </w:r>
      <w:r w:rsidR="00735F42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о вопросу повестки дня №1</w:t>
      </w:r>
      <w:r>
        <w:rPr>
          <w:rFonts w:ascii="Times New Roman CYR" w:hAnsi="Times New Roman CYR" w:cs="Times New Roman CYR"/>
          <w:b/>
          <w:bCs/>
          <w:color w:val="080808"/>
        </w:rPr>
        <w:t>:</w:t>
      </w:r>
    </w:p>
    <w:p w14:paraId="79E264C2" w14:textId="091C53A0" w:rsidR="0037647F" w:rsidRPr="00DE5071" w:rsidRDefault="00DE5071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</w:rPr>
      </w:pPr>
      <w:r>
        <w:rPr>
          <w:rFonts w:ascii="Times New Roman CYR" w:hAnsi="Times New Roman CYR" w:cs="Times New Roman CYR"/>
          <w:color w:val="080808"/>
        </w:rPr>
        <w:t>«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Утвердить годовой отчет, годовую бухгалтерскую (финансовую) отчетность за 2024 отчетный год.</w:t>
      </w:r>
      <w:r>
        <w:rPr>
          <w:rFonts w:ascii="Times New Roman CYR" w:hAnsi="Times New Roman CYR" w:cs="Times New Roman CYR"/>
          <w:color w:val="080808"/>
        </w:rPr>
        <w:t>»</w:t>
      </w:r>
    </w:p>
    <w:p w14:paraId="2B16B249" w14:textId="77777777" w:rsidR="0037647F" w:rsidRPr="00B03A4A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sz w:val="16"/>
          <w:szCs w:val="16"/>
          <w:lang w:val="x-none"/>
        </w:rPr>
      </w:pPr>
    </w:p>
    <w:p w14:paraId="20C26B72" w14:textId="7E4471CA" w:rsidR="0037647F" w:rsidRPr="00B03A4A" w:rsidRDefault="00735F42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80808"/>
          <w:lang w:val="x-none"/>
        </w:rPr>
      </w:pPr>
      <w:r>
        <w:rPr>
          <w:rFonts w:ascii="Times New Roman" w:hAnsi="Times New Roman"/>
          <w:b/>
          <w:bCs/>
          <w:color w:val="080808"/>
        </w:rPr>
        <w:t>Р</w:t>
      </w:r>
      <w:proofErr w:type="spellStart"/>
      <w:r w:rsidR="0037647F" w:rsidRPr="00B03A4A">
        <w:rPr>
          <w:rFonts w:ascii="Times New Roman" w:hAnsi="Times New Roman"/>
          <w:b/>
          <w:bCs/>
          <w:color w:val="080808"/>
          <w:lang w:val="x-none"/>
        </w:rPr>
        <w:t>ешени</w:t>
      </w:r>
      <w:r>
        <w:rPr>
          <w:rFonts w:ascii="Times New Roman" w:hAnsi="Times New Roman"/>
          <w:b/>
          <w:bCs/>
          <w:color w:val="080808"/>
        </w:rPr>
        <w:t>е</w:t>
      </w:r>
      <w:proofErr w:type="spellEnd"/>
      <w:r>
        <w:rPr>
          <w:rFonts w:ascii="Times New Roman" w:hAnsi="Times New Roman"/>
          <w:b/>
          <w:bCs/>
          <w:color w:val="080808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</w:rPr>
        <w:t>п</w:t>
      </w:r>
      <w:r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о вопросу повестки дня №2</w:t>
      </w:r>
      <w:r w:rsidR="006C26ED">
        <w:rPr>
          <w:rFonts w:ascii="Times New Roman CYR" w:hAnsi="Times New Roman CYR" w:cs="Times New Roman CYR"/>
          <w:b/>
          <w:bCs/>
          <w:color w:val="080808"/>
        </w:rPr>
        <w:t>:</w:t>
      </w:r>
      <w:r w:rsidR="0037647F" w:rsidRPr="00B03A4A">
        <w:rPr>
          <w:rFonts w:ascii="Times New Roman" w:hAnsi="Times New Roman"/>
          <w:b/>
          <w:bCs/>
          <w:color w:val="080808"/>
          <w:lang w:val="x-none"/>
        </w:rPr>
        <w:t xml:space="preserve"> </w:t>
      </w:r>
    </w:p>
    <w:p w14:paraId="40CCFF06" w14:textId="422BA48C" w:rsidR="0037647F" w:rsidRDefault="00DE5071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>
        <w:rPr>
          <w:rFonts w:ascii="Times New Roman CYR" w:hAnsi="Times New Roman CYR" w:cs="Times New Roman CYR"/>
          <w:color w:val="080808"/>
        </w:rPr>
        <w:t>«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Прибыль 2024 года направить на покрытие убытков прошлых лет. В связи с наличием убытков дивиденды по итогам 2024 г. не выплачивать</w:t>
      </w:r>
      <w:r>
        <w:rPr>
          <w:rFonts w:ascii="Times New Roman CYR" w:hAnsi="Times New Roman CYR" w:cs="Times New Roman CYR"/>
          <w:color w:val="080808"/>
        </w:rPr>
        <w:t>»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.</w:t>
      </w:r>
    </w:p>
    <w:p w14:paraId="3C5A48A1" w14:textId="77777777" w:rsidR="00CB714A" w:rsidRPr="00CB714A" w:rsidRDefault="00CB714A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</w:p>
    <w:p w14:paraId="7402C5A4" w14:textId="727F5DAC" w:rsidR="0037647F" w:rsidRDefault="00735F42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>
        <w:rPr>
          <w:rFonts w:ascii="Times New Roman" w:hAnsi="Times New Roman"/>
          <w:b/>
          <w:bCs/>
          <w:color w:val="080808"/>
        </w:rPr>
        <w:t>Р</w:t>
      </w:r>
      <w:proofErr w:type="spellStart"/>
      <w:r w:rsidR="0037647F" w:rsidRPr="00B03A4A">
        <w:rPr>
          <w:rFonts w:ascii="Times New Roman" w:hAnsi="Times New Roman"/>
          <w:b/>
          <w:bCs/>
          <w:color w:val="080808"/>
          <w:lang w:val="x-none"/>
        </w:rPr>
        <w:t>ешени</w:t>
      </w:r>
      <w:r w:rsidR="006C26ED">
        <w:rPr>
          <w:rFonts w:ascii="Times New Roman" w:hAnsi="Times New Roman"/>
          <w:b/>
          <w:bCs/>
          <w:color w:val="080808"/>
        </w:rPr>
        <w:t>е</w:t>
      </w:r>
      <w:proofErr w:type="spellEnd"/>
      <w:r>
        <w:rPr>
          <w:rFonts w:ascii="Times New Roman" w:hAnsi="Times New Roman"/>
          <w:b/>
          <w:bCs/>
          <w:color w:val="080808"/>
        </w:rPr>
        <w:t xml:space="preserve"> </w:t>
      </w:r>
      <w:r>
        <w:rPr>
          <w:rFonts w:ascii="Times New Roman CYR" w:hAnsi="Times New Roman CYR" w:cs="Times New Roman CYR"/>
          <w:b/>
          <w:bCs/>
          <w:color w:val="080808"/>
        </w:rPr>
        <w:t>п</w:t>
      </w:r>
      <w:r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о вопросу повестки дня №3</w:t>
      </w:r>
      <w:r w:rsidR="00DE5071">
        <w:rPr>
          <w:rFonts w:ascii="Times New Roman CYR" w:hAnsi="Times New Roman CYR" w:cs="Times New Roman CYR"/>
          <w:b/>
          <w:bCs/>
          <w:color w:val="080808"/>
        </w:rPr>
        <w:t>: «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Определить количественный состав совета директоров Общества, в количестве 5 членов</w:t>
      </w:r>
      <w:r w:rsidR="00DE5071">
        <w:rPr>
          <w:rFonts w:ascii="Times New Roman CYR" w:hAnsi="Times New Roman CYR" w:cs="Times New Roman CYR"/>
          <w:color w:val="080808"/>
        </w:rPr>
        <w:t>»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.</w:t>
      </w:r>
    </w:p>
    <w:p w14:paraId="1B39899F" w14:textId="77777777" w:rsidR="006C26ED" w:rsidRPr="00B03A4A" w:rsidRDefault="006C26ED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</w:p>
    <w:p w14:paraId="44474528" w14:textId="2F569195" w:rsidR="00981BC7" w:rsidRPr="00B03A4A" w:rsidRDefault="00735F42" w:rsidP="00CB7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</w:rPr>
        <w:t>Р</w:t>
      </w:r>
      <w:proofErr w:type="spellStart"/>
      <w:r w:rsidR="00981BC7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ешени</w:t>
      </w:r>
      <w:r>
        <w:rPr>
          <w:rFonts w:ascii="Times New Roman CYR" w:hAnsi="Times New Roman CYR" w:cs="Times New Roman CYR"/>
          <w:b/>
          <w:bCs/>
          <w:color w:val="080808"/>
        </w:rPr>
        <w:t>е</w:t>
      </w:r>
      <w:proofErr w:type="spellEnd"/>
      <w:r w:rsidR="00981BC7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 xml:space="preserve"> </w:t>
      </w:r>
      <w:r w:rsidR="00CB714A">
        <w:rPr>
          <w:rFonts w:ascii="Times New Roman CYR" w:hAnsi="Times New Roman CYR" w:cs="Times New Roman CYR"/>
          <w:b/>
          <w:bCs/>
          <w:color w:val="080808"/>
        </w:rPr>
        <w:t>п</w:t>
      </w:r>
      <w:r w:rsidR="00CB714A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о вопросу повестки дня №4</w:t>
      </w:r>
      <w:r w:rsidR="006C26ED">
        <w:rPr>
          <w:rFonts w:ascii="Times New Roman CYR" w:hAnsi="Times New Roman CYR" w:cs="Times New Roman CYR"/>
          <w:b/>
          <w:bCs/>
          <w:color w:val="080808"/>
        </w:rPr>
        <w:t>:</w:t>
      </w:r>
      <w:r w:rsidR="00CB714A">
        <w:rPr>
          <w:rFonts w:ascii="Times New Roman CYR" w:hAnsi="Times New Roman CYR" w:cs="Times New Roman CYR"/>
          <w:b/>
          <w:bCs/>
          <w:color w:val="080808"/>
        </w:rPr>
        <w:t xml:space="preserve"> «</w:t>
      </w:r>
      <w:r w:rsidR="00981BC7" w:rsidRPr="00735F42">
        <w:rPr>
          <w:rFonts w:ascii="Times New Roman CYR" w:hAnsi="Times New Roman CYR" w:cs="Times New Roman CYR"/>
          <w:b/>
          <w:bCs/>
          <w:color w:val="080808"/>
          <w:lang w:val="x-none"/>
        </w:rPr>
        <w:t>Избрать членом Совета директоров Общества</w:t>
      </w:r>
      <w:r w:rsidR="00CB714A">
        <w:rPr>
          <w:rFonts w:ascii="Times New Roman CYR" w:hAnsi="Times New Roman CYR" w:cs="Times New Roman CYR"/>
          <w:b/>
          <w:bCs/>
          <w:color w:val="080808"/>
        </w:rPr>
        <w:t>»</w:t>
      </w:r>
      <w:r w:rsidR="00DE5071">
        <w:rPr>
          <w:rFonts w:ascii="Times New Roman CYR" w:hAnsi="Times New Roman CYR" w:cs="Times New Roman CYR"/>
          <w:b/>
          <w:bCs/>
          <w:color w:val="080808"/>
        </w:rPr>
        <w:t xml:space="preserve"> следующих лиц»:</w:t>
      </w:r>
      <w:r w:rsidR="00981BC7" w:rsidRPr="00B03A4A">
        <w:rPr>
          <w:rFonts w:ascii="Times New Roman CYR" w:hAnsi="Times New Roman CYR" w:cs="Times New Roman CYR"/>
          <w:color w:val="080808"/>
          <w:lang w:val="x-none"/>
        </w:rPr>
        <w:t xml:space="preserve"> 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60"/>
      </w:tblGrid>
      <w:tr w:rsidR="0037647F" w:rsidRPr="00B03A4A" w14:paraId="077BD839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242C3" w14:textId="0EA0C8A5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 xml:space="preserve">Ф.И.О. 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811B2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Число голосов</w:t>
            </w:r>
          </w:p>
        </w:tc>
      </w:tr>
      <w:tr w:rsidR="0037647F" w:rsidRPr="00B03A4A" w14:paraId="6F390879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2AE2B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>Фрадкин Аркадий Ефимович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06896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11 617</w:t>
            </w:r>
          </w:p>
        </w:tc>
      </w:tr>
      <w:tr w:rsidR="0037647F" w:rsidRPr="00B03A4A" w14:paraId="0C800B7A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06FCD2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>Кимерлинг Семен Маркович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DEFA8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11 642</w:t>
            </w:r>
          </w:p>
        </w:tc>
      </w:tr>
      <w:tr w:rsidR="0037647F" w:rsidRPr="00B03A4A" w14:paraId="734D8513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44FC26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proofErr w:type="spellStart"/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>Герк</w:t>
            </w:r>
            <w:proofErr w:type="spellEnd"/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 xml:space="preserve"> Николай Иосифович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9F375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11 617</w:t>
            </w:r>
          </w:p>
        </w:tc>
      </w:tr>
      <w:tr w:rsidR="0037647F" w:rsidRPr="00B03A4A" w14:paraId="3A4467FF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7253B" w14:textId="72D810BA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>Мизев Алексей Иванович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C4809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11 617</w:t>
            </w:r>
          </w:p>
        </w:tc>
      </w:tr>
      <w:tr w:rsidR="0037647F" w:rsidRPr="00B03A4A" w14:paraId="000AC61A" w14:textId="77777777" w:rsidTr="004677C5">
        <w:tc>
          <w:tcPr>
            <w:tcW w:w="6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67C99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0" w:right="140"/>
              <w:jc w:val="both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color w:val="080808"/>
                <w:lang w:val="x-none"/>
              </w:rPr>
              <w:t>Сулимов Борис Павлович</w:t>
            </w:r>
          </w:p>
        </w:tc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6E70E" w14:textId="77777777" w:rsidR="0037647F" w:rsidRPr="00B03A4A" w:rsidRDefault="0037647F" w:rsidP="004677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80808"/>
              </w:rPr>
            </w:pPr>
            <w:r w:rsidRPr="00B03A4A">
              <w:rPr>
                <w:rFonts w:ascii="Times New Roman CYR" w:hAnsi="Times New Roman CYR" w:cs="Times New Roman CYR"/>
                <w:b/>
                <w:bCs/>
                <w:color w:val="080808"/>
                <w:lang w:val="x-none"/>
              </w:rPr>
              <w:t>11 617</w:t>
            </w:r>
          </w:p>
        </w:tc>
      </w:tr>
    </w:tbl>
    <w:p w14:paraId="385E87E5" w14:textId="77777777" w:rsidR="0037647F" w:rsidRPr="00B03A4A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14:paraId="2100167F" w14:textId="71D31E3A" w:rsidR="0037647F" w:rsidRPr="00B03A4A" w:rsidRDefault="00735F42" w:rsidP="00CB7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>
        <w:rPr>
          <w:rFonts w:ascii="Times New Roman CYR" w:hAnsi="Times New Roman CYR" w:cs="Times New Roman CYR"/>
          <w:b/>
          <w:bCs/>
          <w:color w:val="080808"/>
        </w:rPr>
        <w:t>Р</w:t>
      </w:r>
      <w:proofErr w:type="spellStart"/>
      <w:r w:rsidR="006C26ED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ешен</w:t>
      </w:r>
      <w:r w:rsidR="006C26ED">
        <w:rPr>
          <w:rFonts w:ascii="Times New Roman CYR" w:hAnsi="Times New Roman CYR" w:cs="Times New Roman CYR"/>
          <w:b/>
          <w:bCs/>
          <w:color w:val="080808"/>
        </w:rPr>
        <w:t>ие</w:t>
      </w:r>
      <w:proofErr w:type="spellEnd"/>
      <w:r w:rsidR="0037647F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 xml:space="preserve"> </w:t>
      </w:r>
      <w:r w:rsidR="00981BC7">
        <w:rPr>
          <w:rFonts w:ascii="Times New Roman CYR" w:hAnsi="Times New Roman CYR" w:cs="Times New Roman CYR"/>
          <w:b/>
          <w:bCs/>
          <w:color w:val="080808"/>
        </w:rPr>
        <w:t>п</w:t>
      </w:r>
      <w:r w:rsidR="00981BC7" w:rsidRPr="00B03A4A">
        <w:rPr>
          <w:rFonts w:ascii="Times New Roman CYR" w:hAnsi="Times New Roman CYR" w:cs="Times New Roman CYR"/>
          <w:b/>
          <w:bCs/>
          <w:color w:val="080808"/>
          <w:lang w:val="x-none"/>
        </w:rPr>
        <w:t>о вопросу повестки дня №5</w:t>
      </w:r>
      <w:r w:rsidR="00DE5071">
        <w:rPr>
          <w:rFonts w:ascii="Times New Roman CYR" w:hAnsi="Times New Roman CYR" w:cs="Times New Roman CYR"/>
          <w:b/>
          <w:bCs/>
          <w:color w:val="080808"/>
        </w:rPr>
        <w:t>:</w:t>
      </w:r>
      <w:r>
        <w:rPr>
          <w:rFonts w:ascii="Times New Roman CYR" w:hAnsi="Times New Roman CYR" w:cs="Times New Roman CYR"/>
          <w:b/>
          <w:bCs/>
          <w:color w:val="080808"/>
        </w:rPr>
        <w:t xml:space="preserve"> </w:t>
      </w:r>
      <w:r w:rsidR="00CB714A">
        <w:rPr>
          <w:rFonts w:ascii="Times New Roman CYR" w:hAnsi="Times New Roman CYR" w:cs="Times New Roman CYR"/>
          <w:b/>
          <w:bCs/>
          <w:color w:val="080808"/>
        </w:rPr>
        <w:t>«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Избрать членом Ревизионной комиссии Общества</w:t>
      </w:r>
      <w:r w:rsidR="006C26ED">
        <w:rPr>
          <w:rFonts w:ascii="Times New Roman CYR" w:hAnsi="Times New Roman CYR" w:cs="Times New Roman CYR"/>
          <w:color w:val="080808"/>
        </w:rPr>
        <w:t xml:space="preserve"> следующих лиц</w:t>
      </w:r>
      <w:r w:rsidR="0037647F" w:rsidRPr="00B03A4A">
        <w:rPr>
          <w:rFonts w:ascii="Times New Roman CYR" w:hAnsi="Times New Roman CYR" w:cs="Times New Roman CYR"/>
          <w:color w:val="080808"/>
          <w:lang w:val="x-none"/>
        </w:rPr>
        <w:t>:</w:t>
      </w:r>
    </w:p>
    <w:p w14:paraId="1B6BC5AE" w14:textId="77777777" w:rsidR="0037647F" w:rsidRPr="00B03A4A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  <w:lang w:val="x-none"/>
        </w:rPr>
      </w:pPr>
      <w:r>
        <w:rPr>
          <w:rFonts w:ascii="Times New Roman CYR" w:hAnsi="Times New Roman CYR" w:cs="Times New Roman CYR"/>
          <w:color w:val="080808"/>
          <w:lang w:val="x-none"/>
        </w:rPr>
        <w:t>1. Демидову Маргариту Павловну</w:t>
      </w:r>
    </w:p>
    <w:p w14:paraId="108B58E4" w14:textId="77777777" w:rsidR="0037647F" w:rsidRPr="00B5508A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</w:rPr>
      </w:pPr>
      <w:r w:rsidRPr="00B03A4A">
        <w:rPr>
          <w:rFonts w:ascii="Times New Roman CYR" w:hAnsi="Times New Roman CYR" w:cs="Times New Roman CYR"/>
          <w:color w:val="080808"/>
          <w:lang w:val="x-none"/>
        </w:rPr>
        <w:t>2. Сергеев</w:t>
      </w:r>
      <w:r>
        <w:rPr>
          <w:rFonts w:ascii="Times New Roman CYR" w:hAnsi="Times New Roman CYR" w:cs="Times New Roman CYR"/>
          <w:color w:val="080808"/>
        </w:rPr>
        <w:t>а</w:t>
      </w:r>
      <w:r>
        <w:rPr>
          <w:rFonts w:ascii="Times New Roman CYR" w:hAnsi="Times New Roman CYR" w:cs="Times New Roman CYR"/>
          <w:color w:val="080808"/>
          <w:lang w:val="x-none"/>
        </w:rPr>
        <w:t xml:space="preserve"> Андрея</w:t>
      </w:r>
      <w:r w:rsidRPr="00B03A4A">
        <w:rPr>
          <w:rFonts w:ascii="Times New Roman CYR" w:hAnsi="Times New Roman CYR" w:cs="Times New Roman CYR"/>
          <w:color w:val="080808"/>
          <w:lang w:val="x-none"/>
        </w:rPr>
        <w:t xml:space="preserve"> Николаевич</w:t>
      </w:r>
      <w:r>
        <w:rPr>
          <w:rFonts w:ascii="Times New Roman CYR" w:hAnsi="Times New Roman CYR" w:cs="Times New Roman CYR"/>
          <w:color w:val="080808"/>
        </w:rPr>
        <w:t>а</w:t>
      </w:r>
    </w:p>
    <w:p w14:paraId="4CDDCA8A" w14:textId="06EBD23A" w:rsidR="0037647F" w:rsidRPr="00DE5071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80808"/>
        </w:rPr>
      </w:pPr>
      <w:r>
        <w:rPr>
          <w:rFonts w:ascii="Times New Roman CYR" w:hAnsi="Times New Roman CYR" w:cs="Times New Roman CYR"/>
          <w:color w:val="080808"/>
          <w:lang w:val="x-none"/>
        </w:rPr>
        <w:t xml:space="preserve">3. Нурееву </w:t>
      </w:r>
      <w:proofErr w:type="spellStart"/>
      <w:r>
        <w:rPr>
          <w:rFonts w:ascii="Times New Roman CYR" w:hAnsi="Times New Roman CYR" w:cs="Times New Roman CYR"/>
          <w:color w:val="080808"/>
          <w:lang w:val="x-none"/>
        </w:rPr>
        <w:t>Накию</w:t>
      </w:r>
      <w:proofErr w:type="spellEnd"/>
      <w:r w:rsidRPr="00B03A4A">
        <w:rPr>
          <w:rFonts w:ascii="Times New Roman CYR" w:hAnsi="Times New Roman CYR" w:cs="Times New Roman CYR"/>
          <w:color w:val="080808"/>
          <w:lang w:val="x-none"/>
        </w:rPr>
        <w:t xml:space="preserve"> </w:t>
      </w:r>
      <w:proofErr w:type="spellStart"/>
      <w:r w:rsidRPr="00B03A4A">
        <w:rPr>
          <w:rFonts w:ascii="Times New Roman CYR" w:hAnsi="Times New Roman CYR" w:cs="Times New Roman CYR"/>
          <w:color w:val="080808"/>
          <w:lang w:val="x-none"/>
        </w:rPr>
        <w:t>Закие</w:t>
      </w:r>
      <w:r>
        <w:rPr>
          <w:rFonts w:ascii="Times New Roman CYR" w:hAnsi="Times New Roman CYR" w:cs="Times New Roman CYR"/>
          <w:color w:val="080808"/>
          <w:lang w:val="x-none"/>
        </w:rPr>
        <w:t>вну</w:t>
      </w:r>
      <w:proofErr w:type="spellEnd"/>
      <w:r w:rsidR="00DE5071">
        <w:rPr>
          <w:rFonts w:ascii="Times New Roman CYR" w:hAnsi="Times New Roman CYR" w:cs="Times New Roman CYR"/>
          <w:color w:val="080808"/>
        </w:rPr>
        <w:t>»</w:t>
      </w:r>
    </w:p>
    <w:p w14:paraId="6A6C2B49" w14:textId="1FEC9DD7" w:rsidR="0037647F" w:rsidRDefault="0037647F" w:rsidP="00376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80808"/>
        </w:rPr>
      </w:pPr>
    </w:p>
    <w:p w14:paraId="604E1776" w14:textId="77777777" w:rsidR="006C26ED" w:rsidRDefault="006C26ED" w:rsidP="00CB714A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</w:p>
    <w:p w14:paraId="63F92B8B" w14:textId="39DCA260" w:rsidR="00CB714A" w:rsidRDefault="00CB714A" w:rsidP="00CB714A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 CYR" w:hAnsi="Times New Roman CYR" w:cs="Times New Roman CYR"/>
          <w:b/>
          <w:color w:val="000000"/>
          <w:sz w:val="24"/>
          <w:szCs w:val="24"/>
        </w:rPr>
      </w:pPr>
      <w:r w:rsidRPr="00C15451">
        <w:rPr>
          <w:rFonts w:ascii="Times New Roman CYR" w:hAnsi="Times New Roman CYR" w:cs="Times New Roman CYR"/>
          <w:b/>
          <w:color w:val="000000"/>
          <w:sz w:val="24"/>
          <w:szCs w:val="24"/>
        </w:rPr>
        <w:t>Председатель собрания                         Кимерлинг С.М.</w:t>
      </w:r>
    </w:p>
    <w:sectPr w:rsidR="00CB714A" w:rsidSect="00DF152B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8C4DD" w14:textId="77777777" w:rsidR="001A021D" w:rsidRDefault="001A021D">
      <w:pPr>
        <w:spacing w:after="0" w:line="240" w:lineRule="auto"/>
      </w:pPr>
      <w:r>
        <w:separator/>
      </w:r>
    </w:p>
  </w:endnote>
  <w:endnote w:type="continuationSeparator" w:id="0">
    <w:p w14:paraId="7B833F0F" w14:textId="77777777" w:rsidR="001A021D" w:rsidRDefault="001A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1D830" w14:textId="77777777" w:rsidR="000F25AE" w:rsidRDefault="000F25AE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 CYR" w:hAnsi="Times New Roman CYR" w:cs="Times New Roman CYR"/>
        <w:sz w:val="24"/>
        <w:szCs w:val="24"/>
      </w:rPr>
    </w:pPr>
    <w:r>
      <w:rPr>
        <w:rFonts w:ascii="Times New Roman CYR" w:hAnsi="Times New Roman CYR" w:cs="Times New Roman CYR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63A86" w14:textId="77777777" w:rsidR="001A021D" w:rsidRDefault="001A021D">
      <w:pPr>
        <w:spacing w:after="0" w:line="240" w:lineRule="auto"/>
      </w:pPr>
      <w:r>
        <w:separator/>
      </w:r>
    </w:p>
  </w:footnote>
  <w:footnote w:type="continuationSeparator" w:id="0">
    <w:p w14:paraId="0756FE4F" w14:textId="77777777" w:rsidR="001A021D" w:rsidRDefault="001A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924AD"/>
    <w:multiLevelType w:val="hybridMultilevel"/>
    <w:tmpl w:val="5AF60C96"/>
    <w:lvl w:ilvl="0" w:tplc="A3D0E09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4" w:hanging="360"/>
      </w:pPr>
    </w:lvl>
    <w:lvl w:ilvl="2" w:tplc="0419001B" w:tentative="1">
      <w:start w:val="1"/>
      <w:numFmt w:val="lowerRoman"/>
      <w:lvlText w:val="%3."/>
      <w:lvlJc w:val="right"/>
      <w:pPr>
        <w:ind w:left="1884" w:hanging="180"/>
      </w:pPr>
    </w:lvl>
    <w:lvl w:ilvl="3" w:tplc="0419000F" w:tentative="1">
      <w:start w:val="1"/>
      <w:numFmt w:val="decimal"/>
      <w:lvlText w:val="%4."/>
      <w:lvlJc w:val="left"/>
      <w:pPr>
        <w:ind w:left="2604" w:hanging="360"/>
      </w:pPr>
    </w:lvl>
    <w:lvl w:ilvl="4" w:tplc="04190019" w:tentative="1">
      <w:start w:val="1"/>
      <w:numFmt w:val="lowerLetter"/>
      <w:lvlText w:val="%5."/>
      <w:lvlJc w:val="left"/>
      <w:pPr>
        <w:ind w:left="3324" w:hanging="360"/>
      </w:pPr>
    </w:lvl>
    <w:lvl w:ilvl="5" w:tplc="0419001B" w:tentative="1">
      <w:start w:val="1"/>
      <w:numFmt w:val="lowerRoman"/>
      <w:lvlText w:val="%6."/>
      <w:lvlJc w:val="right"/>
      <w:pPr>
        <w:ind w:left="4044" w:hanging="180"/>
      </w:pPr>
    </w:lvl>
    <w:lvl w:ilvl="6" w:tplc="0419000F" w:tentative="1">
      <w:start w:val="1"/>
      <w:numFmt w:val="decimal"/>
      <w:lvlText w:val="%7."/>
      <w:lvlJc w:val="left"/>
      <w:pPr>
        <w:ind w:left="4764" w:hanging="360"/>
      </w:pPr>
    </w:lvl>
    <w:lvl w:ilvl="7" w:tplc="04190019" w:tentative="1">
      <w:start w:val="1"/>
      <w:numFmt w:val="lowerLetter"/>
      <w:lvlText w:val="%8."/>
      <w:lvlJc w:val="left"/>
      <w:pPr>
        <w:ind w:left="5484" w:hanging="360"/>
      </w:pPr>
    </w:lvl>
    <w:lvl w:ilvl="8" w:tplc="041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1FA52BA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66353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C0F50C0"/>
    <w:multiLevelType w:val="hybridMultilevel"/>
    <w:tmpl w:val="5AF60C96"/>
    <w:lvl w:ilvl="0" w:tplc="FFFFFFFF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4" w:hanging="360"/>
      </w:pPr>
    </w:lvl>
    <w:lvl w:ilvl="2" w:tplc="FFFFFFFF" w:tentative="1">
      <w:start w:val="1"/>
      <w:numFmt w:val="lowerRoman"/>
      <w:lvlText w:val="%3."/>
      <w:lvlJc w:val="right"/>
      <w:pPr>
        <w:ind w:left="1884" w:hanging="180"/>
      </w:pPr>
    </w:lvl>
    <w:lvl w:ilvl="3" w:tplc="FFFFFFFF" w:tentative="1">
      <w:start w:val="1"/>
      <w:numFmt w:val="decimal"/>
      <w:lvlText w:val="%4."/>
      <w:lvlJc w:val="left"/>
      <w:pPr>
        <w:ind w:left="2604" w:hanging="360"/>
      </w:pPr>
    </w:lvl>
    <w:lvl w:ilvl="4" w:tplc="FFFFFFFF" w:tentative="1">
      <w:start w:val="1"/>
      <w:numFmt w:val="lowerLetter"/>
      <w:lvlText w:val="%5."/>
      <w:lvlJc w:val="left"/>
      <w:pPr>
        <w:ind w:left="3324" w:hanging="360"/>
      </w:pPr>
    </w:lvl>
    <w:lvl w:ilvl="5" w:tplc="FFFFFFFF" w:tentative="1">
      <w:start w:val="1"/>
      <w:numFmt w:val="lowerRoman"/>
      <w:lvlText w:val="%6."/>
      <w:lvlJc w:val="right"/>
      <w:pPr>
        <w:ind w:left="4044" w:hanging="180"/>
      </w:pPr>
    </w:lvl>
    <w:lvl w:ilvl="6" w:tplc="FFFFFFFF" w:tentative="1">
      <w:start w:val="1"/>
      <w:numFmt w:val="decimal"/>
      <w:lvlText w:val="%7."/>
      <w:lvlJc w:val="left"/>
      <w:pPr>
        <w:ind w:left="4764" w:hanging="360"/>
      </w:pPr>
    </w:lvl>
    <w:lvl w:ilvl="7" w:tplc="FFFFFFFF" w:tentative="1">
      <w:start w:val="1"/>
      <w:numFmt w:val="lowerLetter"/>
      <w:lvlText w:val="%8."/>
      <w:lvlJc w:val="left"/>
      <w:pPr>
        <w:ind w:left="5484" w:hanging="360"/>
      </w:pPr>
    </w:lvl>
    <w:lvl w:ilvl="8" w:tplc="FFFFFFFF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043"/>
    <w:rsid w:val="000A1768"/>
    <w:rsid w:val="000A5B8A"/>
    <w:rsid w:val="000F25AE"/>
    <w:rsid w:val="001518D6"/>
    <w:rsid w:val="00194209"/>
    <w:rsid w:val="001A021D"/>
    <w:rsid w:val="001A0A58"/>
    <w:rsid w:val="001F3870"/>
    <w:rsid w:val="0024065F"/>
    <w:rsid w:val="00250FAE"/>
    <w:rsid w:val="003238C4"/>
    <w:rsid w:val="0037647F"/>
    <w:rsid w:val="00421B43"/>
    <w:rsid w:val="00465C3A"/>
    <w:rsid w:val="00480382"/>
    <w:rsid w:val="004A4325"/>
    <w:rsid w:val="00523D04"/>
    <w:rsid w:val="00541C48"/>
    <w:rsid w:val="005A1387"/>
    <w:rsid w:val="00627212"/>
    <w:rsid w:val="00627E4C"/>
    <w:rsid w:val="00655043"/>
    <w:rsid w:val="00697202"/>
    <w:rsid w:val="006C26ED"/>
    <w:rsid w:val="006D01E2"/>
    <w:rsid w:val="006F0CA6"/>
    <w:rsid w:val="006F6DB7"/>
    <w:rsid w:val="007009E3"/>
    <w:rsid w:val="00735F42"/>
    <w:rsid w:val="00746A4F"/>
    <w:rsid w:val="0079290D"/>
    <w:rsid w:val="007D30DB"/>
    <w:rsid w:val="00801D0F"/>
    <w:rsid w:val="0083598E"/>
    <w:rsid w:val="008805EB"/>
    <w:rsid w:val="008D2B5A"/>
    <w:rsid w:val="00980E38"/>
    <w:rsid w:val="00981BC7"/>
    <w:rsid w:val="009F20BD"/>
    <w:rsid w:val="00A1119A"/>
    <w:rsid w:val="00A73E34"/>
    <w:rsid w:val="00A87824"/>
    <w:rsid w:val="00BB2ACC"/>
    <w:rsid w:val="00BE3483"/>
    <w:rsid w:val="00C15451"/>
    <w:rsid w:val="00C65182"/>
    <w:rsid w:val="00CB714A"/>
    <w:rsid w:val="00DE1B47"/>
    <w:rsid w:val="00DE5071"/>
    <w:rsid w:val="00DF152B"/>
    <w:rsid w:val="00E55F60"/>
    <w:rsid w:val="00E73E5E"/>
    <w:rsid w:val="00EB48AA"/>
    <w:rsid w:val="00ED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60790"/>
  <w14:defaultImageDpi w14:val="0"/>
  <w15:docId w15:val="{797B0CFD-0692-4F65-BE00-8CE28406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47F"/>
    <w:pPr>
      <w:ind w:left="720"/>
      <w:contextualSpacing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 Надежда Геннадьевна</dc:creator>
  <cp:keywords/>
  <dc:description/>
  <cp:lastModifiedBy>User</cp:lastModifiedBy>
  <cp:revision>8</cp:revision>
  <cp:lastPrinted>2025-05-03T03:12:00Z</cp:lastPrinted>
  <dcterms:created xsi:type="dcterms:W3CDTF">2025-04-30T08:33:00Z</dcterms:created>
  <dcterms:modified xsi:type="dcterms:W3CDTF">2025-05-03T03:16:00Z</dcterms:modified>
</cp:coreProperties>
</file>